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10206"/>
        </w:tabs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right" w:pos="10206"/>
        </w:tabs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CỘNG HÒA XÃ HỘI CHỦ NGHĨA VIỆT NAM</w:t>
      </w:r>
    </w:p>
    <w:p w:rsidR="00000000" w:rsidDel="00000000" w:rsidP="00000000" w:rsidRDefault="00000000" w:rsidRPr="00000000" w14:paraId="00000004">
      <w:pPr>
        <w:tabs>
          <w:tab w:val="right" w:pos="9214"/>
        </w:tabs>
        <w:ind w:firstLine="851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ab/>
        <w:tab/>
        <w:tab/>
        <w:tab/>
        <w:tab/>
        <w:tab/>
        <w:tab/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12700</wp:posOffset>
                </wp:positionV>
                <wp:extent cx="1943100" cy="1270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12700</wp:posOffset>
                </wp:positionV>
                <wp:extent cx="1943100" cy="12700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558800</wp:posOffset>
                </wp:positionH>
                <wp:positionV relativeFrom="paragraph">
                  <wp:posOffset>0</wp:posOffset>
                </wp:positionV>
                <wp:extent cx="914400" cy="1270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888800" y="3780000"/>
                          <a:ext cx="9144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558800</wp:posOffset>
                </wp:positionH>
                <wp:positionV relativeFrom="paragraph">
                  <wp:posOffset>0</wp:posOffset>
                </wp:positionV>
                <wp:extent cx="914400" cy="12700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44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PHÂN CÔNG GIẢNG VIÊN GIẢNG DẠY HỌC KỲ 1, 2021-2022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LUẬT 2017D3 – Lớp: DG1732N1. ĐVLK: ĐH TIỀN GIANG</w:t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88.0" w:type="dxa"/>
        <w:jc w:val="left"/>
        <w:tblInd w:w="93.0" w:type="dxa"/>
        <w:tblLayout w:type="fixed"/>
        <w:tblLook w:val="0000"/>
      </w:tblPr>
      <w:tblGrid>
        <w:gridCol w:w="572"/>
        <w:gridCol w:w="1003"/>
        <w:gridCol w:w="3260"/>
        <w:gridCol w:w="567"/>
        <w:gridCol w:w="850"/>
        <w:gridCol w:w="2835"/>
        <w:gridCol w:w="1701"/>
        <w:tblGridChange w:id="0">
          <w:tblGrid>
            <w:gridCol w:w="572"/>
            <w:gridCol w:w="1003"/>
            <w:gridCol w:w="3260"/>
            <w:gridCol w:w="567"/>
            <w:gridCol w:w="850"/>
            <w:gridCol w:w="2835"/>
            <w:gridCol w:w="1701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1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KL333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2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thương mại quốc tế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3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2681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Nguyễn Tuấn Kiệt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0815 745 700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8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KL332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9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Tư pháp quốc tế 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A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2561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Nguyễn Huỳnh Anh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0774 674 958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spacing w:after="40" w:before="40" w:lineRule="auto"/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KL370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spacing w:after="40" w:before="40" w:lineRule="auto"/>
              <w:ind w:left="-57" w:right="-57" w:firstLine="69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Luận văn tốt nghiệp - Luật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spacing w:after="40" w:before="40" w:lineRule="auto"/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0694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198"/>
        <w:gridCol w:w="3826"/>
        <w:gridCol w:w="3969"/>
        <w:tblGridChange w:id="0">
          <w:tblGrid>
            <w:gridCol w:w="567"/>
            <w:gridCol w:w="1134"/>
            <w:gridCol w:w="1198"/>
            <w:gridCol w:w="3826"/>
            <w:gridCol w:w="396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Times New Roman" w:cs="Times New Roman" w:eastAsia="Times New Roman" w:hAnsi="Times New Roman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ind w:left="-108" w:firstLine="69"/>
              <w:rPr>
                <w:rFonts w:ascii="Times New Roman" w:cs="Times New Roman" w:eastAsia="Times New Roman" w:hAnsi="Times New Roman"/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ind w:left="-108" w:firstLine="69"/>
              <w:rPr>
                <w:rFonts w:ascii="Times New Roman" w:cs="Times New Roman" w:eastAsia="Times New Roman" w:hAnsi="Times New Roman"/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04/9/21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02/10/21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31/10/21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06/11/21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thương mại quốc tế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thương mại quốc tế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thương mại quốc tế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Tư pháp quốc tế 2 (KL332)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Tư pháp quốc tế 2 (KL332)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04/12/21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05/12/21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Tư pháp quốc tế 2 (KL332)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A">
      <w:pPr>
        <w:tabs>
          <w:tab w:val="right" w:pos="9960"/>
        </w:tabs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tabs>
          <w:tab w:val="right" w:pos="9960"/>
        </w:tabs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tabs>
          <w:tab w:val="right" w:pos="9960"/>
        </w:tabs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tabs>
          <w:tab w:val="left" w:pos="8222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ab/>
        <w:t xml:space="preserve">Nguyễn Kim Sơn</w:t>
      </w:r>
      <w:r w:rsidDel="00000000" w:rsidR="00000000" w:rsidRPr="00000000">
        <w:rPr>
          <w:rtl w:val="0"/>
        </w:rPr>
      </w:r>
    </w:p>
    <w:sectPr>
      <w:pgSz w:h="16840" w:w="11907" w:orient="portrait"/>
      <w:pgMar w:bottom="680" w:top="680" w:left="454" w:right="39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center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Normal" w:default="1">
    <w:name w:val="Normal"/>
    <w:qFormat w:val="1"/>
  </w:style>
  <w:style w:type="paragraph" w:styleId="Heading7">
    <w:name w:val="heading 7"/>
    <w:basedOn w:val="Normal"/>
    <w:next w:val="Normal"/>
    <w:qFormat w:val="1"/>
    <w:pPr>
      <w:spacing w:after="60" w:before="240"/>
      <w:outlineLvl w:val="6"/>
    </w:pPr>
    <w:rPr>
      <w:sz w:val="24"/>
      <w:szCs w:val="24"/>
    </w:rPr>
  </w:style>
  <w:style w:type="character" w:styleId="DefaultParagraphFont" w:default="1">
    <w:name w:val="Default Paragraph Font"/>
    <w:semiHidden w:val="1"/>
  </w:style>
  <w:style w:type="table" w:styleId="TableNormal" w:default="1">
    <w:name w:val="Normal Table"/>
    <w:semiHidden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st" w:customStyle="1">
    <w:name w:val="st"/>
    <w:basedOn w:val="DefaultParagraphFont"/>
  </w:style>
  <w:style w:type="character" w:styleId="BalloonTextChar" w:customStyle="1">
    <w:name w:val="Balloon Text Char"/>
    <w:link w:val="BalloonText"/>
    <w:rPr>
      <w:rFonts w:ascii="Segoe UI" w:cs="Segoe UI" w:hAnsi="Segoe UI"/>
      <w:sz w:val="18"/>
      <w:szCs w:val="18"/>
      <w:lang w:eastAsia="en-US" w:val="en-US"/>
    </w:rPr>
  </w:style>
  <w:style w:type="character" w:styleId="apple-converted-space" w:customStyle="1">
    <w:name w:val="apple-converted-space"/>
  </w:style>
  <w:style w:type="paragraph" w:styleId="BalloonText">
    <w:name w:val="Balloon Text"/>
    <w:basedOn w:val="Normal"/>
    <w:link w:val="BalloonTextChar"/>
    <w:rPr>
      <w:rFonts w:ascii="Segoe UI" w:hAnsi="Segoe UI"/>
      <w:sz w:val="18"/>
      <w:szCs w:val="18"/>
    </w:rPr>
  </w:style>
  <w:style w:type="paragraph" w:styleId="Caption">
    <w:name w:val="caption"/>
    <w:basedOn w:val="Normal"/>
    <w:next w:val="Normal"/>
    <w:qFormat w:val="1"/>
    <w:pPr>
      <w:spacing w:after="120" w:before="120"/>
      <w:jc w:val="center"/>
    </w:pPr>
    <w:rPr>
      <w:b w:val="1"/>
      <w:snapToGrid w:val="0"/>
      <w:color w:val="000000"/>
      <w:sz w:val="26"/>
      <w:szCs w:val="26"/>
    </w:rPr>
  </w:style>
  <w:style w:type="paragraph" w:styleId="Title">
    <w:name w:val="Title"/>
    <w:basedOn w:val="Normal"/>
    <w:qFormat w:val="1"/>
    <w:pPr>
      <w:jc w:val="center"/>
      <w:outlineLvl w:val="0"/>
    </w:pPr>
    <w:rPr>
      <w:rFonts w:ascii="VNswitzerlandCondensed" w:hAnsi="VNswitzerlandCondensed"/>
      <w:b w:val="1"/>
      <w:bCs w:val="1"/>
      <w:sz w:val="36"/>
      <w:szCs w:val="36"/>
      <w:lang w:val="en-AU"/>
    </w:rPr>
  </w:style>
  <w:style w:type="paragraph" w:styleId="NormalWeb">
    <w:name w:val="Normal (Web)"/>
    <w:basedOn w:val="Normal"/>
    <w:pPr>
      <w:spacing w:after="100" w:afterAutospacing="1" w:before="100" w:beforeAutospacing="1"/>
    </w:pPr>
    <w:rPr>
      <w:sz w:val="24"/>
      <w:szCs w:val="24"/>
    </w:rPr>
  </w:style>
  <w:style w:type="paragraph" w:styleId="normal0" w:customStyle="1">
    <w:name w:val="normal"/>
    <w:rsid w:val="00950D0E"/>
    <w:rPr>
      <w:rFonts w:cs="Arial" w:eastAsia="Times New Roman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E+q2cAdEL6onH0ufazUWITJRnA==">AMUW2mUn9zaLHpUsomFw917GibU3x4OnPY3OCUXev4YguEJzET/4DqPkDlFnDdk61Q6QH+Tjhj3/ZcIuf/gG7ksH+dBkHKB1CbDlDuqJ2XpR5cbYay6JlQaxZJKVvWC8XFxjLrR2DvmK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2021-08-05T03:17:00Z</dcterms:created>
  <dc:creator>Admin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1033-11.2.0.9281</vt:lpwstr>
  </property>
</Properties>
</file>